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pPr>
      <w:r w:rsidDel="00000000" w:rsidR="00000000" w:rsidRPr="00000000">
        <w:rPr>
          <w:b w:val="1"/>
          <w:bCs w:val="1"/>
          <w:color w:val="1f3864"/>
          <w:sz w:val="36"/>
          <w:szCs w:val="36"/>
          <w:rtl w:val="0"/>
        </w:rPr>
        <w:t xml:space="preserve">📋 Fiche pratique propriétaire</w:t>
      </w:r>
      <w:r w:rsidDel="00000000" w:rsidR="00000000" w:rsidRPr="00000000">
        <w:rPr>
          <w:rtl w:val="0"/>
        </w:rPr>
      </w:r>
    </w:p>
    <w:p w:rsidR="00000000" w:rsidDel="00000000" w:rsidP="00000000" w:rsidRDefault="00000000" w:rsidRPr="00000000" w14:paraId="00000002">
      <w:pPr>
        <w:spacing w:after="360" w:lineRule="auto"/>
        <w:jc w:val="center"/>
        <w:rPr/>
      </w:pPr>
      <w:r w:rsidDel="00000000" w:rsidR="00000000" w:rsidRPr="00000000">
        <w:rPr>
          <w:i w:val="1"/>
          <w:iCs w:val="1"/>
          <w:color w:val="595959"/>
          <w:sz w:val="26"/>
          <w:szCs w:val="26"/>
          <w:rtl w:val="0"/>
        </w:rPr>
        <w:t xml:space="preserve">Mon animal a une maladie rénale chronique : les bons réflexes au quotidien</w:t>
      </w: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74b5" w:space="0" w:sz="8" w:val="single"/>
              <w:left w:color="2e74b5" w:space="0" w:sz="8" w:val="single"/>
              <w:bottom w:color="2e74b5" w:space="0" w:sz="8" w:val="single"/>
              <w:right w:color="2e74b5" w:space="0" w:sz="8" w:val="single"/>
            </w:tcBorders>
            <w:shd w:fill="deebf7" w:val="clear"/>
            <w:tcMar>
              <w:top w:w="200.0" w:type="dxa"/>
              <w:left w:w="240.0" w:type="dxa"/>
              <w:bottom w:w="200.0" w:type="dxa"/>
              <w:right w:w="240.0" w:type="dxa"/>
            </w:tcMar>
          </w:tcPr>
          <w:p w:rsidR="00000000" w:rsidDel="00000000" w:rsidP="00000000" w:rsidRDefault="00000000" w:rsidRPr="00000000" w14:paraId="00000003">
            <w:pPr>
              <w:spacing w:after="100" w:lineRule="auto"/>
              <w:rPr/>
            </w:pPr>
            <w:r w:rsidDel="00000000" w:rsidR="00000000" w:rsidRPr="00000000">
              <w:rPr>
                <w:b w:val="1"/>
                <w:bCs w:val="1"/>
                <w:color w:val="1f3864"/>
                <w:sz w:val="24"/>
                <w:szCs w:val="24"/>
                <w:rtl w:val="0"/>
              </w:rPr>
              <w:t xml:space="preserve">🩺 Ce qu'il faut savoir</w:t>
            </w:r>
            <w:r w:rsidDel="00000000" w:rsidR="00000000" w:rsidRPr="00000000">
              <w:rPr>
                <w:rtl w:val="0"/>
              </w:rPr>
            </w:r>
          </w:p>
          <w:p w:rsidR="00000000" w:rsidDel="00000000" w:rsidP="00000000" w:rsidRDefault="00000000" w:rsidRPr="00000000" w14:paraId="00000004">
            <w:pPr>
              <w:jc w:val="both"/>
              <w:rPr/>
            </w:pPr>
            <w:r w:rsidDel="00000000" w:rsidR="00000000" w:rsidRPr="00000000">
              <w:rPr>
                <w:sz w:val="22"/>
                <w:szCs w:val="22"/>
                <w:rtl w:val="0"/>
              </w:rPr>
              <w:t xml:space="preserve">La maladie rénale chronique (MRC) ne se guérit pas, mais elle se contrôle. Avec un suivi rigoureux et une prise en charge adaptée, votre animal peut conserver une bonne qualité de vie pendant des mois, voire des années. </w:t>
            </w:r>
            <w:r w:rsidDel="00000000" w:rsidR="00000000" w:rsidRPr="00000000">
              <w:rPr>
                <w:b w:val="1"/>
                <w:bCs w:val="1"/>
                <w:sz w:val="22"/>
                <w:szCs w:val="22"/>
                <w:rtl w:val="0"/>
              </w:rPr>
              <w:t xml:space="preserve">Votre rôle au quotidien est essentiel.</w:t>
            </w:r>
            <w:r w:rsidDel="00000000" w:rsidR="00000000" w:rsidRPr="00000000">
              <w:rPr>
                <w:rtl w:val="0"/>
              </w:rPr>
            </w:r>
          </w:p>
        </w:tc>
      </w:tr>
    </w:tbl>
    <w:p w:rsidR="00000000" w:rsidDel="00000000" w:rsidP="00000000" w:rsidRDefault="00000000" w:rsidRPr="00000000" w14:paraId="00000005">
      <w:pPr>
        <w:spacing w:after="120" w:lineRule="auto"/>
        <w:rPr/>
      </w:pPr>
      <w:r w:rsidDel="00000000" w:rsidR="00000000" w:rsidRPr="00000000">
        <w:rPr>
          <w:rtl w:val="0"/>
        </w:rPr>
      </w:r>
    </w:p>
    <w:p w:rsidR="00000000" w:rsidDel="00000000" w:rsidP="00000000" w:rsidRDefault="00000000" w:rsidRPr="00000000" w14:paraId="00000006">
      <w:pPr>
        <w:spacing w:after="160" w:before="200" w:lineRule="auto"/>
        <w:rPr/>
      </w:pPr>
      <w:r w:rsidDel="00000000" w:rsidR="00000000" w:rsidRPr="00000000">
        <w:rPr>
          <w:b w:val="1"/>
          <w:bCs w:val="1"/>
          <w:color w:val="1f3864"/>
          <w:sz w:val="28"/>
          <w:szCs w:val="28"/>
          <w:rtl w:val="0"/>
        </w:rPr>
        <w:t xml:space="preserve">🍽️ ALIMENTATION : les 5 règles d'or</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L'aliment thérapeutique rénal prescrit est à donner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À VIE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 il n'est pas remplaçable par un aliment « senior » du commerce.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Transition progressive sur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7 à 10 jours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en mélangeant doucement l'ancien et le nouvel aliment.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3 à 4 petits repas par jour</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à température ambiante ou tiédie pour stimuler l'appétit.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Privilégier la pâtée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(surtout chez le chat) pour augmenter l'apport en eau.</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Pas de restes de table, pas de friandises riches en phosphore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 fromage, charcuterie, abats, biscuits classiques.</w:t>
      </w:r>
      <w:r w:rsidDel="00000000" w:rsidR="00000000" w:rsidRPr="00000000">
        <w:rPr>
          <w:rtl w:val="0"/>
        </w:rPr>
      </w:r>
    </w:p>
    <w:p w:rsidR="00000000" w:rsidDel="00000000" w:rsidP="00000000" w:rsidRDefault="00000000" w:rsidRPr="00000000" w14:paraId="0000000C">
      <w:pPr>
        <w:spacing w:after="80" w:lineRule="auto"/>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c00000" w:space="0" w:sz="8" w:val="single"/>
              <w:left w:color="c00000" w:space="0" w:sz="8" w:val="single"/>
              <w:bottom w:color="c00000" w:space="0" w:sz="8" w:val="single"/>
              <w:right w:color="c00000" w:space="0" w:sz="8" w:val="single"/>
            </w:tcBorders>
            <w:shd w:fill="fce4d6" w:val="clear"/>
            <w:tcMar>
              <w:top w:w="200.0" w:type="dxa"/>
              <w:left w:w="240.0" w:type="dxa"/>
              <w:bottom w:w="200.0" w:type="dxa"/>
              <w:right w:w="240.0" w:type="dxa"/>
            </w:tcMar>
          </w:tcPr>
          <w:p w:rsidR="00000000" w:rsidDel="00000000" w:rsidP="00000000" w:rsidRDefault="00000000" w:rsidRPr="00000000" w14:paraId="0000000D">
            <w:pPr>
              <w:rPr/>
            </w:pPr>
            <w:r w:rsidDel="00000000" w:rsidR="00000000" w:rsidRPr="00000000">
              <w:rPr>
                <w:sz w:val="22"/>
                <w:szCs w:val="22"/>
                <w:rtl w:val="0"/>
              </w:rPr>
              <w:t xml:space="preserve">⚠️ </w:t>
            </w:r>
            <w:r w:rsidDel="00000000" w:rsidR="00000000" w:rsidRPr="00000000">
              <w:rPr>
                <w:b w:val="1"/>
                <w:bCs w:val="1"/>
                <w:color w:val="c00000"/>
                <w:sz w:val="22"/>
                <w:szCs w:val="22"/>
                <w:rtl w:val="0"/>
              </w:rPr>
              <w:t xml:space="preserve">Si votre animal refuse de manger plus de 24 heures : appelez la clinique.</w:t>
            </w:r>
            <w:r w:rsidDel="00000000" w:rsidR="00000000" w:rsidRPr="00000000">
              <w:rPr>
                <w:rtl w:val="0"/>
              </w:rPr>
            </w:r>
          </w:p>
        </w:tc>
      </w:tr>
    </w:tbl>
    <w:p w:rsidR="00000000" w:rsidDel="00000000" w:rsidP="00000000" w:rsidRDefault="00000000" w:rsidRPr="00000000" w14:paraId="0000000E">
      <w:pPr>
        <w:spacing w:after="120" w:lineRule="auto"/>
        <w:rPr/>
      </w:pPr>
      <w:r w:rsidDel="00000000" w:rsidR="00000000" w:rsidRPr="00000000">
        <w:rPr>
          <w:rtl w:val="0"/>
        </w:rPr>
      </w:r>
    </w:p>
    <w:p w:rsidR="00000000" w:rsidDel="00000000" w:rsidP="00000000" w:rsidRDefault="00000000" w:rsidRPr="00000000" w14:paraId="0000000F">
      <w:pPr>
        <w:spacing w:after="160" w:before="200" w:lineRule="auto"/>
        <w:rPr/>
      </w:pPr>
      <w:r w:rsidDel="00000000" w:rsidR="00000000" w:rsidRPr="00000000">
        <w:rPr>
          <w:b w:val="1"/>
          <w:bCs w:val="1"/>
          <w:color w:val="1f3864"/>
          <w:sz w:val="28"/>
          <w:szCs w:val="28"/>
          <w:rtl w:val="0"/>
        </w:rPr>
        <w:t xml:space="preserve">💧 HYDRATATION : faire boire, c'est vital</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Multipliez les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points d'eau</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dans la maison</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Préférez les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gamelles larges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en céramique ou inox</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Essayez une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fontaine à eau</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 l'eau courante attire souvent les chats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Ajoutez de l'eau tiède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à la pâtée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Éloignez l'eau de la litière et de la nourriture</w:t>
      </w:r>
      <w:r w:rsidDel="00000000" w:rsidR="00000000" w:rsidRPr="00000000">
        <w:rPr>
          <w:rtl w:val="0"/>
        </w:rPr>
      </w:r>
    </w:p>
    <w:p w:rsidR="00000000" w:rsidDel="00000000" w:rsidP="00000000" w:rsidRDefault="00000000" w:rsidRPr="00000000" w14:paraId="00000015">
      <w:pPr>
        <w:spacing w:after="80" w:lineRule="auto"/>
        <w:rPr/>
      </w:pP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548235" w:space="0" w:sz="8" w:val="single"/>
              <w:left w:color="548235" w:space="0" w:sz="8" w:val="single"/>
              <w:bottom w:color="548235" w:space="0" w:sz="8" w:val="single"/>
              <w:right w:color="548235" w:space="0" w:sz="8" w:val="single"/>
            </w:tcBorders>
            <w:shd w:fill="e2efda" w:val="clear"/>
            <w:tcMar>
              <w:top w:w="200.0" w:type="dxa"/>
              <w:left w:w="240.0" w:type="dxa"/>
              <w:bottom w:w="200.0" w:type="dxa"/>
              <w:right w:w="240.0" w:type="dxa"/>
            </w:tcMar>
          </w:tcPr>
          <w:p w:rsidR="00000000" w:rsidDel="00000000" w:rsidP="00000000" w:rsidRDefault="00000000" w:rsidRPr="00000000" w14:paraId="00000016">
            <w:pPr>
              <w:rPr/>
            </w:pPr>
            <w:r w:rsidDel="00000000" w:rsidR="00000000" w:rsidRPr="00000000">
              <w:rPr>
                <w:sz w:val="22"/>
                <w:szCs w:val="22"/>
                <w:rtl w:val="0"/>
              </w:rPr>
              <w:t xml:space="preserve">💡 </w:t>
            </w:r>
            <w:r w:rsidDel="00000000" w:rsidR="00000000" w:rsidRPr="00000000">
              <w:rPr>
                <w:b w:val="1"/>
                <w:bCs w:val="1"/>
                <w:sz w:val="22"/>
                <w:szCs w:val="22"/>
                <w:rtl w:val="0"/>
              </w:rPr>
              <w:t xml:space="preserve">Repère : </w:t>
            </w:r>
            <w:r w:rsidDel="00000000" w:rsidR="00000000" w:rsidRPr="00000000">
              <w:rPr>
                <w:sz w:val="22"/>
                <w:szCs w:val="22"/>
                <w:rtl w:val="0"/>
              </w:rPr>
              <w:t xml:space="preserve">un chat boit normalement 40 à 60 ml/kg/jour, un chien 50 à 70 ml/kg/jour.</w:t>
            </w:r>
            <w:r w:rsidDel="00000000" w:rsidR="00000000" w:rsidRPr="00000000">
              <w:rPr>
                <w:rtl w:val="0"/>
              </w:rPr>
            </w:r>
          </w:p>
        </w:tc>
      </w:tr>
    </w:tbl>
    <w:p w:rsidR="00000000" w:rsidDel="00000000" w:rsidP="00000000" w:rsidRDefault="00000000" w:rsidRPr="00000000" w14:paraId="00000017">
      <w:pPr>
        <w:spacing w:after="120" w:lineRule="auto"/>
        <w:rPr/>
      </w:pPr>
      <w:r w:rsidDel="00000000" w:rsidR="00000000" w:rsidRPr="00000000">
        <w:rPr>
          <w:rtl w:val="0"/>
        </w:rPr>
      </w:r>
    </w:p>
    <w:p w:rsidR="00000000" w:rsidDel="00000000" w:rsidP="00000000" w:rsidRDefault="00000000" w:rsidRPr="00000000" w14:paraId="00000018">
      <w:pPr>
        <w:spacing w:after="160" w:before="200" w:lineRule="auto"/>
        <w:rPr/>
      </w:pPr>
      <w:r w:rsidDel="00000000" w:rsidR="00000000" w:rsidRPr="00000000">
        <w:rPr>
          <w:b w:val="1"/>
          <w:bCs w:val="1"/>
          <w:color w:val="1f3864"/>
          <w:sz w:val="28"/>
          <w:szCs w:val="28"/>
          <w:rtl w:val="0"/>
        </w:rPr>
        <w:t xml:space="preserve">💊 MÉDICAMENTS : la régularité avant tout</w:t>
      </w:r>
      <w:r w:rsidDel="00000000" w:rsidR="00000000" w:rsidRPr="00000000">
        <w:rPr>
          <w:rtl w:val="0"/>
        </w:rPr>
      </w:r>
    </w:p>
    <w:p w:rsidR="00000000" w:rsidDel="00000000" w:rsidP="00000000" w:rsidRDefault="00000000" w:rsidRPr="00000000" w14:paraId="00000019">
      <w:pPr>
        <w:spacing w:after="100" w:lineRule="auto"/>
        <w:rPr/>
      </w:pPr>
      <w:r w:rsidDel="00000000" w:rsidR="00000000" w:rsidRPr="00000000">
        <w:rPr>
          <w:b w:val="1"/>
          <w:bCs w:val="1"/>
          <w:color w:val="548235"/>
          <w:sz w:val="23"/>
          <w:szCs w:val="23"/>
          <w:rtl w:val="0"/>
        </w:rPr>
        <w:t xml:space="preserve">✅ À faire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Donner les traitements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à heure fixe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chaque jour</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Utiliser un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pilulier hebdomadaire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ou un rappel sur smartphone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Donner les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chélateurs de phosphore PENDANT le repas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Tenir un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carnet de suivi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(prise effective, refus, oublis)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Demander une démonstration en clinique si besoin</w:t>
      </w:r>
      <w:r w:rsidDel="00000000" w:rsidR="00000000" w:rsidRPr="00000000">
        <w:rPr>
          <w:rtl w:val="0"/>
        </w:rPr>
      </w:r>
    </w:p>
    <w:p w:rsidR="00000000" w:rsidDel="00000000" w:rsidP="00000000" w:rsidRDefault="00000000" w:rsidRPr="00000000" w14:paraId="0000001F">
      <w:pPr>
        <w:spacing w:after="80" w:lineRule="auto"/>
        <w:rPr/>
      </w:pPr>
      <w:r w:rsidDel="00000000" w:rsidR="00000000" w:rsidRPr="00000000">
        <w:rPr>
          <w:rtl w:val="0"/>
        </w:rPr>
      </w:r>
    </w:p>
    <w:p w:rsidR="00000000" w:rsidDel="00000000" w:rsidP="00000000" w:rsidRDefault="00000000" w:rsidRPr="00000000" w14:paraId="00000020">
      <w:pPr>
        <w:spacing w:after="100" w:lineRule="auto"/>
        <w:rPr>
          <w:b w:val="1"/>
          <w:bCs w:val="1"/>
          <w:color w:val="c00000"/>
          <w:sz w:val="23"/>
          <w:szCs w:val="23"/>
        </w:rPr>
      </w:pPr>
      <w:r w:rsidDel="00000000" w:rsidR="00000000" w:rsidRPr="00000000">
        <w:rPr>
          <w:rtl w:val="0"/>
        </w:rPr>
      </w:r>
    </w:p>
    <w:p w:rsidR="00000000" w:rsidDel="00000000" w:rsidP="00000000" w:rsidRDefault="00000000" w:rsidRPr="00000000" w14:paraId="00000021">
      <w:pPr>
        <w:spacing w:after="100" w:lineRule="auto"/>
        <w:rPr/>
      </w:pPr>
      <w:r w:rsidDel="00000000" w:rsidR="00000000" w:rsidRPr="00000000">
        <w:rPr>
          <w:b w:val="1"/>
          <w:bCs w:val="1"/>
          <w:color w:val="c00000"/>
          <w:sz w:val="23"/>
          <w:szCs w:val="23"/>
          <w:rtl w:val="0"/>
        </w:rPr>
        <w:t xml:space="preserve">❌ À ne pas faire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Modifier les doses sans avis vétérinaire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Arrêter un traitement parce que « l'animal va mieux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Donner des compléments alimentaires ou des plantes sans accord vétérinaire</w:t>
      </w:r>
      <w:r w:rsidDel="00000000" w:rsidR="00000000" w:rsidRPr="00000000">
        <w:rPr>
          <w:rtl w:val="0"/>
        </w:rPr>
      </w:r>
    </w:p>
    <w:p w:rsidR="00000000" w:rsidDel="00000000" w:rsidP="00000000" w:rsidRDefault="00000000" w:rsidRPr="00000000" w14:paraId="00000025">
      <w:pPr>
        <w:spacing w:after="120" w:lineRule="auto"/>
        <w:rPr/>
      </w:pPr>
      <w:r w:rsidDel="00000000" w:rsidR="00000000" w:rsidRPr="00000000">
        <w:rPr>
          <w:rtl w:val="0"/>
        </w:rPr>
      </w:r>
    </w:p>
    <w:p w:rsidR="00000000" w:rsidDel="00000000" w:rsidP="00000000" w:rsidRDefault="00000000" w:rsidRPr="00000000" w14:paraId="00000026">
      <w:pPr>
        <w:spacing w:after="160" w:before="200" w:lineRule="auto"/>
        <w:rPr/>
      </w:pPr>
      <w:r w:rsidDel="00000000" w:rsidR="00000000" w:rsidRPr="00000000">
        <w:rPr>
          <w:b w:val="1"/>
          <w:bCs w:val="1"/>
          <w:color w:val="1f3864"/>
          <w:sz w:val="28"/>
          <w:szCs w:val="28"/>
          <w:rtl w:val="0"/>
        </w:rPr>
        <w:t xml:space="preserve">👀 SURVEILLANCE À LA MAISON</w:t>
      </w:r>
      <w:r w:rsidDel="00000000" w:rsidR="00000000" w:rsidRPr="00000000">
        <w:rPr>
          <w:rtl w:val="0"/>
        </w:rPr>
      </w:r>
    </w:p>
    <w:p w:rsidR="00000000" w:rsidDel="00000000" w:rsidP="00000000" w:rsidRDefault="00000000" w:rsidRPr="00000000" w14:paraId="00000027">
      <w:pPr>
        <w:spacing w:after="100" w:lineRule="auto"/>
        <w:jc w:val="left"/>
        <w:rPr/>
      </w:pPr>
      <w:r w:rsidDel="00000000" w:rsidR="00000000" w:rsidRPr="00000000">
        <w:rPr>
          <w:sz w:val="22"/>
          <w:szCs w:val="22"/>
          <w:rtl w:val="0"/>
        </w:rPr>
        <w:t xml:space="preserve">Notez chaque semaine dans le carnet de suivi :</w:t>
      </w:r>
      <w:r w:rsidDel="00000000" w:rsidR="00000000" w:rsidRPr="00000000">
        <w:rPr>
          <w:rtl w:val="0"/>
        </w:rPr>
      </w:r>
    </w:p>
    <w:p w:rsidR="00000000" w:rsidDel="00000000" w:rsidP="00000000" w:rsidRDefault="00000000" w:rsidRPr="00000000" w14:paraId="00000028">
      <w:pPr>
        <w:spacing w:after="80" w:lineRule="auto"/>
        <w:rPr/>
      </w:pP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026"/>
        <w:tblGridChange w:id="0">
          <w:tblGrid>
            <w:gridCol w:w="3000"/>
            <w:gridCol w:w="6026"/>
          </w:tblGrid>
        </w:tblGridChange>
      </w:tblGrid>
      <w:tr>
        <w:trPr>
          <w:cantSplit w:val="0"/>
          <w:tblHeader w:val="1"/>
        </w:trPr>
        <w:tc>
          <w:tcPr>
            <w:tcBorders>
              <w:top w:color="808080" w:space="0" w:sz="4" w:val="single"/>
              <w:left w:color="808080" w:space="0" w:sz="4" w:val="single"/>
              <w:bottom w:color="808080" w:space="0" w:sz="4" w:val="single"/>
              <w:right w:color="808080" w:space="0" w:sz="4" w:val="single"/>
            </w:tcBorders>
            <w:shd w:fill="1f3864" w:val="clear"/>
            <w:tcMar>
              <w:top w:w="100.0" w:type="dxa"/>
              <w:left w:w="140.0" w:type="dxa"/>
              <w:bottom w:w="100.0" w:type="dxa"/>
              <w:right w:w="140.0" w:type="dxa"/>
            </w:tcMar>
          </w:tcPr>
          <w:p w:rsidR="00000000" w:rsidDel="00000000" w:rsidP="00000000" w:rsidRDefault="00000000" w:rsidRPr="00000000" w14:paraId="00000029">
            <w:pPr>
              <w:rPr/>
            </w:pPr>
            <w:r w:rsidDel="00000000" w:rsidR="00000000" w:rsidRPr="00000000">
              <w:rPr>
                <w:b w:val="1"/>
                <w:bCs w:val="1"/>
                <w:color w:val="ffffff"/>
                <w:sz w:val="22"/>
                <w:szCs w:val="22"/>
                <w:rtl w:val="0"/>
              </w:rPr>
              <w:t xml:space="preserve">Paramètre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1f3864" w:val="clear"/>
            <w:tcMar>
              <w:top w:w="100.0" w:type="dxa"/>
              <w:left w:w="140.0" w:type="dxa"/>
              <w:bottom w:w="100.0" w:type="dxa"/>
              <w:right w:w="140.0" w:type="dxa"/>
            </w:tcMar>
          </w:tcPr>
          <w:p w:rsidR="00000000" w:rsidDel="00000000" w:rsidP="00000000" w:rsidRDefault="00000000" w:rsidRPr="00000000" w14:paraId="0000002A">
            <w:pPr>
              <w:rPr/>
            </w:pPr>
            <w:r w:rsidDel="00000000" w:rsidR="00000000" w:rsidRPr="00000000">
              <w:rPr>
                <w:b w:val="1"/>
                <w:bCs w:val="1"/>
                <w:color w:val="ffffff"/>
                <w:sz w:val="22"/>
                <w:szCs w:val="22"/>
                <w:rtl w:val="0"/>
              </w:rPr>
              <w:t xml:space="preserve">Comment le surveiller</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2B">
            <w:pPr>
              <w:rPr/>
            </w:pPr>
            <w:r w:rsidDel="00000000" w:rsidR="00000000" w:rsidRPr="00000000">
              <w:rPr>
                <w:sz w:val="21"/>
                <w:szCs w:val="21"/>
                <w:rtl w:val="0"/>
              </w:rPr>
              <w:t xml:space="preserve">💧 Eau bue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2C">
            <w:pPr>
              <w:rPr/>
            </w:pPr>
            <w:r w:rsidDel="00000000" w:rsidR="00000000" w:rsidRPr="00000000">
              <w:rPr>
                <w:sz w:val="21"/>
                <w:szCs w:val="21"/>
                <w:rtl w:val="0"/>
              </w:rPr>
              <w:t xml:space="preserve">Mesurez la quantité versée et le restant</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ffffff" w:val="clear"/>
            <w:tcMar>
              <w:top w:w="80.0" w:type="dxa"/>
              <w:left w:w="140.0" w:type="dxa"/>
              <w:bottom w:w="80.0" w:type="dxa"/>
              <w:right w:w="140.0" w:type="dxa"/>
            </w:tcMar>
          </w:tcPr>
          <w:p w:rsidR="00000000" w:rsidDel="00000000" w:rsidP="00000000" w:rsidRDefault="00000000" w:rsidRPr="00000000" w14:paraId="0000002D">
            <w:pPr>
              <w:rPr/>
            </w:pPr>
            <w:r w:rsidDel="00000000" w:rsidR="00000000" w:rsidRPr="00000000">
              <w:rPr>
                <w:sz w:val="21"/>
                <w:szCs w:val="21"/>
                <w:rtl w:val="0"/>
              </w:rPr>
              <w:t xml:space="preserve">🍽️ Appétit</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fffff" w:val="clear"/>
            <w:tcMar>
              <w:top w:w="80.0" w:type="dxa"/>
              <w:left w:w="140.0" w:type="dxa"/>
              <w:bottom w:w="80.0" w:type="dxa"/>
              <w:right w:w="140.0" w:type="dxa"/>
            </w:tcMar>
          </w:tcPr>
          <w:p w:rsidR="00000000" w:rsidDel="00000000" w:rsidP="00000000" w:rsidRDefault="00000000" w:rsidRPr="00000000" w14:paraId="0000002E">
            <w:pPr>
              <w:rPr/>
            </w:pPr>
            <w:r w:rsidDel="00000000" w:rsidR="00000000" w:rsidRPr="00000000">
              <w:rPr>
                <w:sz w:val="21"/>
                <w:szCs w:val="21"/>
                <w:rtl w:val="0"/>
              </w:rPr>
              <w:t xml:space="preserve">L'animal finit-il sa gamelle ?</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2F">
            <w:pPr>
              <w:rPr/>
            </w:pPr>
            <w:r w:rsidDel="00000000" w:rsidR="00000000" w:rsidRPr="00000000">
              <w:rPr>
                <w:sz w:val="21"/>
                <w:szCs w:val="21"/>
                <w:rtl w:val="0"/>
              </w:rPr>
              <w:t xml:space="preserve">🚽 Urines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30">
            <w:pPr>
              <w:rPr/>
            </w:pPr>
            <w:r w:rsidDel="00000000" w:rsidR="00000000" w:rsidRPr="00000000">
              <w:rPr>
                <w:sz w:val="21"/>
                <w:szCs w:val="21"/>
                <w:rtl w:val="0"/>
              </w:rPr>
              <w:t xml:space="preserve">Couleur, fréquence, volume</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ffffff" w:val="clear"/>
            <w:tcMar>
              <w:top w:w="80.0" w:type="dxa"/>
              <w:left w:w="140.0" w:type="dxa"/>
              <w:bottom w:w="80.0" w:type="dxa"/>
              <w:right w:w="140.0" w:type="dxa"/>
            </w:tcMar>
          </w:tcPr>
          <w:p w:rsidR="00000000" w:rsidDel="00000000" w:rsidP="00000000" w:rsidRDefault="00000000" w:rsidRPr="00000000" w14:paraId="00000031">
            <w:pPr>
              <w:rPr/>
            </w:pPr>
            <w:r w:rsidDel="00000000" w:rsidR="00000000" w:rsidRPr="00000000">
              <w:rPr>
                <w:sz w:val="21"/>
                <w:szCs w:val="21"/>
                <w:rtl w:val="0"/>
              </w:rPr>
              <w:t xml:space="preserve">💩 Selles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fffff" w:val="clear"/>
            <w:tcMar>
              <w:top w:w="80.0" w:type="dxa"/>
              <w:left w:w="140.0" w:type="dxa"/>
              <w:bottom w:w="80.0" w:type="dxa"/>
              <w:right w:w="140.0" w:type="dxa"/>
            </w:tcMar>
          </w:tcPr>
          <w:p w:rsidR="00000000" w:rsidDel="00000000" w:rsidP="00000000" w:rsidRDefault="00000000" w:rsidRPr="00000000" w14:paraId="00000032">
            <w:pPr>
              <w:rPr/>
            </w:pPr>
            <w:r w:rsidDel="00000000" w:rsidR="00000000" w:rsidRPr="00000000">
              <w:rPr>
                <w:sz w:val="21"/>
                <w:szCs w:val="21"/>
                <w:rtl w:val="0"/>
              </w:rPr>
              <w:t xml:space="preserve">Transit normal ? Présence de selles noires ?</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33">
            <w:pPr>
              <w:rPr/>
            </w:pPr>
            <w:r w:rsidDel="00000000" w:rsidR="00000000" w:rsidRPr="00000000">
              <w:rPr>
                <w:sz w:val="21"/>
                <w:szCs w:val="21"/>
                <w:rtl w:val="0"/>
              </w:rPr>
              <w:t xml:space="preserve">🤮 Vomissements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34">
            <w:pPr>
              <w:rPr/>
            </w:pPr>
            <w:r w:rsidDel="00000000" w:rsidR="00000000" w:rsidRPr="00000000">
              <w:rPr>
                <w:sz w:val="21"/>
                <w:szCs w:val="21"/>
                <w:rtl w:val="0"/>
              </w:rPr>
              <w:t xml:space="preserve">Fréquence, contenu</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ffffff" w:val="clear"/>
            <w:tcMar>
              <w:top w:w="80.0" w:type="dxa"/>
              <w:left w:w="140.0" w:type="dxa"/>
              <w:bottom w:w="80.0" w:type="dxa"/>
              <w:right w:w="140.0" w:type="dxa"/>
            </w:tcMar>
          </w:tcPr>
          <w:p w:rsidR="00000000" w:rsidDel="00000000" w:rsidP="00000000" w:rsidRDefault="00000000" w:rsidRPr="00000000" w14:paraId="00000035">
            <w:pPr>
              <w:rPr/>
            </w:pPr>
            <w:r w:rsidDel="00000000" w:rsidR="00000000" w:rsidRPr="00000000">
              <w:rPr>
                <w:sz w:val="21"/>
                <w:szCs w:val="21"/>
                <w:rtl w:val="0"/>
              </w:rPr>
              <w:t xml:space="preserve">⚖️ Poids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fffff" w:val="clear"/>
            <w:tcMar>
              <w:top w:w="80.0" w:type="dxa"/>
              <w:left w:w="140.0" w:type="dxa"/>
              <w:bottom w:w="80.0" w:type="dxa"/>
              <w:right w:w="140.0" w:type="dxa"/>
            </w:tcMar>
          </w:tcPr>
          <w:p w:rsidR="00000000" w:rsidDel="00000000" w:rsidP="00000000" w:rsidRDefault="00000000" w:rsidRPr="00000000" w14:paraId="00000036">
            <w:pPr>
              <w:rPr/>
            </w:pPr>
            <w:r w:rsidDel="00000000" w:rsidR="00000000" w:rsidRPr="00000000">
              <w:rPr>
                <w:sz w:val="21"/>
                <w:szCs w:val="21"/>
                <w:rtl w:val="0"/>
              </w:rPr>
              <w:t xml:space="preserve">Pesée mensuelle, sur la même balance</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37">
            <w:pPr>
              <w:rPr/>
            </w:pPr>
            <w:r w:rsidDel="00000000" w:rsidR="00000000" w:rsidRPr="00000000">
              <w:rPr>
                <w:sz w:val="21"/>
                <w:szCs w:val="21"/>
                <w:rtl w:val="0"/>
              </w:rPr>
              <w:t xml:space="preserve">😺 Comportement</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38">
            <w:pPr>
              <w:rPr/>
            </w:pPr>
            <w:r w:rsidDel="00000000" w:rsidR="00000000" w:rsidRPr="00000000">
              <w:rPr>
                <w:sz w:val="21"/>
                <w:szCs w:val="21"/>
                <w:rtl w:val="0"/>
              </w:rPr>
              <w:t xml:space="preserve">Activité, sociabilité, propreté</w:t>
            </w:r>
            <w:r w:rsidDel="00000000" w:rsidR="00000000" w:rsidRPr="00000000">
              <w:rPr>
                <w:rtl w:val="0"/>
              </w:rPr>
            </w:r>
          </w:p>
        </w:tc>
      </w:tr>
    </w:tbl>
    <w:p w:rsidR="00000000" w:rsidDel="00000000" w:rsidP="00000000" w:rsidRDefault="00000000" w:rsidRPr="00000000" w14:paraId="00000039">
      <w:pPr>
        <w:spacing w:after="120" w:lineRule="auto"/>
        <w:rPr/>
      </w:pPr>
      <w:r w:rsidDel="00000000" w:rsidR="00000000" w:rsidRPr="00000000">
        <w:rPr>
          <w:rtl w:val="0"/>
        </w:rPr>
      </w:r>
    </w:p>
    <w:p w:rsidR="00000000" w:rsidDel="00000000" w:rsidP="00000000" w:rsidRDefault="00000000" w:rsidRPr="00000000" w14:paraId="0000003A">
      <w:pPr>
        <w:spacing w:after="160" w:before="200" w:lineRule="auto"/>
        <w:rPr/>
      </w:pPr>
      <w:r w:rsidDel="00000000" w:rsidR="00000000" w:rsidRPr="00000000">
        <w:rPr>
          <w:b w:val="1"/>
          <w:bCs w:val="1"/>
          <w:color w:val="c00000"/>
          <w:sz w:val="28"/>
          <w:szCs w:val="28"/>
          <w:rtl w:val="0"/>
        </w:rPr>
        <w:t xml:space="preserve">🚨 QUAND APPELER LA CLINIQUE EN URGENCE ?</w:t>
      </w:r>
      <w:r w:rsidDel="00000000" w:rsidR="00000000" w:rsidRPr="00000000">
        <w:rPr>
          <w:rtl w:val="0"/>
        </w:rPr>
      </w:r>
    </w:p>
    <w:tbl>
      <w:tblPr>
        <w:tblStyle w:val="Table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c00000" w:space="0" w:sz="8" w:val="single"/>
              <w:left w:color="c00000" w:space="0" w:sz="8" w:val="single"/>
              <w:bottom w:color="c00000" w:space="0" w:sz="8" w:val="single"/>
              <w:right w:color="c00000" w:space="0" w:sz="8" w:val="single"/>
            </w:tcBorders>
            <w:shd w:fill="fce4d6" w:val="clear"/>
            <w:tcMar>
              <w:top w:w="200.0" w:type="dxa"/>
              <w:left w:w="240.0" w:type="dxa"/>
              <w:bottom w:w="200.0" w:type="dxa"/>
              <w:right w:w="240.0" w:type="dxa"/>
            </w:tcMar>
          </w:tcPr>
          <w:p w:rsidR="00000000" w:rsidDel="00000000" w:rsidP="00000000" w:rsidRDefault="00000000" w:rsidRPr="00000000" w14:paraId="0000003B">
            <w:pPr>
              <w:spacing w:after="120" w:lineRule="auto"/>
              <w:rPr/>
            </w:pPr>
            <w:r w:rsidDel="00000000" w:rsidR="00000000" w:rsidRPr="00000000">
              <w:rPr>
                <w:b w:val="1"/>
                <w:bCs w:val="1"/>
                <w:sz w:val="22"/>
                <w:szCs w:val="22"/>
                <w:rtl w:val="0"/>
              </w:rPr>
              <w:t xml:space="preserve">Contactez-nous sans attendre si vous observez :</w:t>
            </w:r>
            <w:r w:rsidDel="00000000" w:rsidR="00000000" w:rsidRPr="00000000">
              <w:rPr>
                <w:rtl w:val="0"/>
              </w:rPr>
            </w:r>
          </w:p>
          <w:p w:rsidR="00000000" w:rsidDel="00000000" w:rsidP="00000000" w:rsidRDefault="00000000" w:rsidRPr="00000000" w14:paraId="0000003C">
            <w:pPr>
              <w:spacing w:after="80" w:lineRule="auto"/>
              <w:rPr/>
            </w:pPr>
            <w:r w:rsidDel="00000000" w:rsidR="00000000" w:rsidRPr="00000000">
              <w:rPr>
                <w:sz w:val="22"/>
                <w:szCs w:val="22"/>
                <w:rtl w:val="0"/>
              </w:rPr>
              <w:t xml:space="preserve">🔴 Refus alimentaire de plus de 24 heures</w:t>
            </w:r>
            <w:r w:rsidDel="00000000" w:rsidR="00000000" w:rsidRPr="00000000">
              <w:rPr>
                <w:rtl w:val="0"/>
              </w:rPr>
            </w:r>
          </w:p>
          <w:p w:rsidR="00000000" w:rsidDel="00000000" w:rsidP="00000000" w:rsidRDefault="00000000" w:rsidRPr="00000000" w14:paraId="0000003D">
            <w:pPr>
              <w:spacing w:after="80" w:lineRule="auto"/>
              <w:rPr/>
            </w:pPr>
            <w:r w:rsidDel="00000000" w:rsidR="00000000" w:rsidRPr="00000000">
              <w:rPr>
                <w:sz w:val="22"/>
                <w:szCs w:val="22"/>
                <w:rtl w:val="0"/>
              </w:rPr>
              <w:t xml:space="preserve">🔴 Vomissements répétés (plus de 2-3 dans la journée)</w:t>
            </w:r>
            <w:r w:rsidDel="00000000" w:rsidR="00000000" w:rsidRPr="00000000">
              <w:rPr>
                <w:rtl w:val="0"/>
              </w:rPr>
            </w:r>
          </w:p>
          <w:p w:rsidR="00000000" w:rsidDel="00000000" w:rsidP="00000000" w:rsidRDefault="00000000" w:rsidRPr="00000000" w14:paraId="0000003E">
            <w:pPr>
              <w:spacing w:after="80" w:lineRule="auto"/>
              <w:rPr/>
            </w:pPr>
            <w:r w:rsidDel="00000000" w:rsidR="00000000" w:rsidRPr="00000000">
              <w:rPr>
                <w:sz w:val="22"/>
                <w:szCs w:val="22"/>
                <w:rtl w:val="0"/>
              </w:rPr>
              <w:t xml:space="preserve">🔴 Léthargie marquée, prostration</w:t>
            </w:r>
            <w:r w:rsidDel="00000000" w:rsidR="00000000" w:rsidRPr="00000000">
              <w:rPr>
                <w:rtl w:val="0"/>
              </w:rPr>
            </w:r>
          </w:p>
          <w:p w:rsidR="00000000" w:rsidDel="00000000" w:rsidP="00000000" w:rsidRDefault="00000000" w:rsidRPr="00000000" w14:paraId="0000003F">
            <w:pPr>
              <w:spacing w:after="80" w:lineRule="auto"/>
              <w:rPr/>
            </w:pPr>
            <w:r w:rsidDel="00000000" w:rsidR="00000000" w:rsidRPr="00000000">
              <w:rPr>
                <w:sz w:val="22"/>
                <w:szCs w:val="22"/>
                <w:rtl w:val="0"/>
              </w:rPr>
              <w:t xml:space="preserve">🔴 Selles noires ou vomissements de sang</w:t>
            </w:r>
            <w:r w:rsidDel="00000000" w:rsidR="00000000" w:rsidRPr="00000000">
              <w:rPr>
                <w:rtl w:val="0"/>
              </w:rPr>
            </w:r>
          </w:p>
          <w:p w:rsidR="00000000" w:rsidDel="00000000" w:rsidP="00000000" w:rsidRDefault="00000000" w:rsidRPr="00000000" w14:paraId="00000040">
            <w:pPr>
              <w:spacing w:after="80" w:lineRule="auto"/>
              <w:rPr/>
            </w:pPr>
            <w:r w:rsidDel="00000000" w:rsidR="00000000" w:rsidRPr="00000000">
              <w:rPr>
                <w:sz w:val="22"/>
                <w:szCs w:val="22"/>
                <w:rtl w:val="0"/>
              </w:rPr>
              <w:t xml:space="preserve">🔴 Désorientation, démarche anormale</w:t>
            </w:r>
            <w:r w:rsidDel="00000000" w:rsidR="00000000" w:rsidRPr="00000000">
              <w:rPr>
                <w:rtl w:val="0"/>
              </w:rPr>
            </w:r>
          </w:p>
          <w:p w:rsidR="00000000" w:rsidDel="00000000" w:rsidP="00000000" w:rsidRDefault="00000000" w:rsidRPr="00000000" w14:paraId="00000041">
            <w:pPr>
              <w:spacing w:after="80" w:lineRule="auto"/>
              <w:rPr/>
            </w:pPr>
            <w:r w:rsidDel="00000000" w:rsidR="00000000" w:rsidRPr="00000000">
              <w:rPr>
                <w:sz w:val="22"/>
                <w:szCs w:val="22"/>
                <w:rtl w:val="0"/>
              </w:rPr>
              <w:t xml:space="preserve">🔴 Arrêt complet des urines</w:t>
            </w:r>
            <w:r w:rsidDel="00000000" w:rsidR="00000000" w:rsidRPr="00000000">
              <w:rPr>
                <w:rtl w:val="0"/>
              </w:rPr>
            </w:r>
          </w:p>
          <w:p w:rsidR="00000000" w:rsidDel="00000000" w:rsidP="00000000" w:rsidRDefault="00000000" w:rsidRPr="00000000" w14:paraId="00000042">
            <w:pPr>
              <w:spacing w:after="80" w:lineRule="auto"/>
              <w:rPr/>
            </w:pPr>
            <w:r w:rsidDel="00000000" w:rsidR="00000000" w:rsidRPr="00000000">
              <w:rPr>
                <w:sz w:val="22"/>
                <w:szCs w:val="22"/>
                <w:rtl w:val="0"/>
              </w:rPr>
              <w:t xml:space="preserve">🔴 Difficulté à respirer</w:t>
            </w:r>
            <w:r w:rsidDel="00000000" w:rsidR="00000000" w:rsidRPr="00000000">
              <w:rPr>
                <w:rtl w:val="0"/>
              </w:rPr>
            </w:r>
          </w:p>
          <w:p w:rsidR="00000000" w:rsidDel="00000000" w:rsidP="00000000" w:rsidRDefault="00000000" w:rsidRPr="00000000" w14:paraId="00000043">
            <w:pPr>
              <w:spacing w:after="80" w:lineRule="auto"/>
              <w:rPr/>
            </w:pPr>
            <w:r w:rsidDel="00000000" w:rsidR="00000000" w:rsidRPr="00000000">
              <w:rPr>
                <w:sz w:val="22"/>
                <w:szCs w:val="22"/>
                <w:rtl w:val="0"/>
              </w:rPr>
              <w:t xml:space="preserve">🔴 Muqueuses très pâles (gencives blanches)</w:t>
            </w:r>
            <w:r w:rsidDel="00000000" w:rsidR="00000000" w:rsidRPr="00000000">
              <w:rPr>
                <w:rtl w:val="0"/>
              </w:rPr>
            </w:r>
          </w:p>
        </w:tc>
      </w:tr>
    </w:tbl>
    <w:p w:rsidR="00000000" w:rsidDel="00000000" w:rsidP="00000000" w:rsidRDefault="00000000" w:rsidRPr="00000000" w14:paraId="00000044">
      <w:pPr>
        <w:spacing w:after="120" w:lineRule="auto"/>
        <w:rPr/>
      </w:pPr>
      <w:r w:rsidDel="00000000" w:rsidR="00000000" w:rsidRPr="00000000">
        <w:rPr>
          <w:rtl w:val="0"/>
        </w:rPr>
      </w:r>
    </w:p>
    <w:p w:rsidR="00000000" w:rsidDel="00000000" w:rsidP="00000000" w:rsidRDefault="00000000" w:rsidRPr="00000000" w14:paraId="00000045">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46">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47">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48">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49">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4A">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4B">
      <w:pPr>
        <w:spacing w:after="160" w:before="200" w:lineRule="auto"/>
        <w:rPr/>
      </w:pPr>
      <w:r w:rsidDel="00000000" w:rsidR="00000000" w:rsidRPr="00000000">
        <w:rPr>
          <w:b w:val="1"/>
          <w:bCs w:val="1"/>
          <w:color w:val="1f3864"/>
          <w:sz w:val="28"/>
          <w:szCs w:val="28"/>
          <w:rtl w:val="0"/>
        </w:rPr>
        <w:t xml:space="preserve">📅 LE SUIVI EN CLINIQUE</w:t>
      </w:r>
      <w:r w:rsidDel="00000000" w:rsidR="00000000" w:rsidRPr="00000000">
        <w:rPr>
          <w:rtl w:val="0"/>
        </w:rPr>
      </w:r>
    </w:p>
    <w:p w:rsidR="00000000" w:rsidDel="00000000" w:rsidP="00000000" w:rsidRDefault="00000000" w:rsidRPr="00000000" w14:paraId="0000004C">
      <w:pPr>
        <w:spacing w:after="100" w:lineRule="auto"/>
        <w:jc w:val="left"/>
        <w:rPr/>
      </w:pPr>
      <w:r w:rsidDel="00000000" w:rsidR="00000000" w:rsidRPr="00000000">
        <w:rPr>
          <w:sz w:val="22"/>
          <w:szCs w:val="22"/>
          <w:rtl w:val="0"/>
        </w:rPr>
        <w:t xml:space="preserve">La fréquence des contrôles est définie par votre vétérinaire selon le stade de la maladie :</w:t>
      </w:r>
      <w:r w:rsidDel="00000000" w:rsidR="00000000" w:rsidRPr="00000000">
        <w:rPr>
          <w:rtl w:val="0"/>
        </w:rPr>
      </w:r>
    </w:p>
    <w:p w:rsidR="00000000" w:rsidDel="00000000" w:rsidP="00000000" w:rsidRDefault="00000000" w:rsidRPr="00000000" w14:paraId="0000004D">
      <w:pPr>
        <w:spacing w:after="80" w:lineRule="auto"/>
        <w:rPr/>
      </w:pPr>
      <w:r w:rsidDel="00000000" w:rsidR="00000000" w:rsidRPr="00000000">
        <w:rPr>
          <w:rtl w:val="0"/>
        </w:rPr>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026"/>
        <w:tblGridChange w:id="0">
          <w:tblGrid>
            <w:gridCol w:w="3000"/>
            <w:gridCol w:w="6026"/>
          </w:tblGrid>
        </w:tblGridChange>
      </w:tblGrid>
      <w:tr>
        <w:trPr>
          <w:cantSplit w:val="0"/>
          <w:tblHeader w:val="1"/>
        </w:trPr>
        <w:tc>
          <w:tcPr>
            <w:tcBorders>
              <w:top w:color="808080" w:space="0" w:sz="4" w:val="single"/>
              <w:left w:color="808080" w:space="0" w:sz="4" w:val="single"/>
              <w:bottom w:color="808080" w:space="0" w:sz="4" w:val="single"/>
              <w:right w:color="808080" w:space="0" w:sz="4" w:val="single"/>
            </w:tcBorders>
            <w:shd w:fill="1f3864" w:val="clear"/>
            <w:tcMar>
              <w:top w:w="100.0" w:type="dxa"/>
              <w:left w:w="140.0" w:type="dxa"/>
              <w:bottom w:w="100.0" w:type="dxa"/>
              <w:right w:w="140.0" w:type="dxa"/>
            </w:tcMar>
          </w:tcPr>
          <w:p w:rsidR="00000000" w:rsidDel="00000000" w:rsidP="00000000" w:rsidRDefault="00000000" w:rsidRPr="00000000" w14:paraId="0000004E">
            <w:pPr>
              <w:rPr/>
            </w:pPr>
            <w:r w:rsidDel="00000000" w:rsidR="00000000" w:rsidRPr="00000000">
              <w:rPr>
                <w:b w:val="1"/>
                <w:bCs w:val="1"/>
                <w:color w:val="ffffff"/>
                <w:sz w:val="22"/>
                <w:szCs w:val="22"/>
                <w:rtl w:val="0"/>
              </w:rPr>
              <w:t xml:space="preserve">Stade IRIS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1f3864" w:val="clear"/>
            <w:tcMar>
              <w:top w:w="100.0" w:type="dxa"/>
              <w:left w:w="140.0" w:type="dxa"/>
              <w:bottom w:w="100.0" w:type="dxa"/>
              <w:right w:w="140.0" w:type="dxa"/>
            </w:tcMar>
          </w:tcPr>
          <w:p w:rsidR="00000000" w:rsidDel="00000000" w:rsidP="00000000" w:rsidRDefault="00000000" w:rsidRPr="00000000" w14:paraId="0000004F">
            <w:pPr>
              <w:rPr/>
            </w:pPr>
            <w:r w:rsidDel="00000000" w:rsidR="00000000" w:rsidRPr="00000000">
              <w:rPr>
                <w:b w:val="1"/>
                <w:bCs w:val="1"/>
                <w:color w:val="ffffff"/>
                <w:sz w:val="22"/>
                <w:szCs w:val="22"/>
                <w:rtl w:val="0"/>
              </w:rPr>
              <w:t xml:space="preserve">Fréquence des contrôles</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50">
            <w:pPr>
              <w:rPr/>
            </w:pPr>
            <w:r w:rsidDel="00000000" w:rsidR="00000000" w:rsidRPr="00000000">
              <w:rPr>
                <w:b w:val="1"/>
                <w:bCs w:val="1"/>
                <w:sz w:val="21"/>
                <w:szCs w:val="21"/>
                <w:rtl w:val="0"/>
              </w:rPr>
              <w:t xml:space="preserve">Stade 1</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51">
            <w:pPr>
              <w:rPr/>
            </w:pPr>
            <w:r w:rsidDel="00000000" w:rsidR="00000000" w:rsidRPr="00000000">
              <w:rPr>
                <w:b w:val="0"/>
                <w:bCs w:val="0"/>
                <w:sz w:val="21"/>
                <w:szCs w:val="21"/>
                <w:rtl w:val="0"/>
              </w:rPr>
              <w:t xml:space="preserve">Tous les 6 mois</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ffffff" w:val="clear"/>
            <w:tcMar>
              <w:top w:w="80.0" w:type="dxa"/>
              <w:left w:w="140.0" w:type="dxa"/>
              <w:bottom w:w="80.0" w:type="dxa"/>
              <w:right w:w="140.0" w:type="dxa"/>
            </w:tcMar>
          </w:tcPr>
          <w:p w:rsidR="00000000" w:rsidDel="00000000" w:rsidP="00000000" w:rsidRDefault="00000000" w:rsidRPr="00000000" w14:paraId="00000052">
            <w:pPr>
              <w:rPr/>
            </w:pPr>
            <w:r w:rsidDel="00000000" w:rsidR="00000000" w:rsidRPr="00000000">
              <w:rPr>
                <w:b w:val="1"/>
                <w:bCs w:val="1"/>
                <w:sz w:val="21"/>
                <w:szCs w:val="21"/>
                <w:rtl w:val="0"/>
              </w:rPr>
              <w:t xml:space="preserve">Stade 2</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fffff" w:val="clear"/>
            <w:tcMar>
              <w:top w:w="80.0" w:type="dxa"/>
              <w:left w:w="140.0" w:type="dxa"/>
              <w:bottom w:w="80.0" w:type="dxa"/>
              <w:right w:w="140.0" w:type="dxa"/>
            </w:tcMar>
          </w:tcPr>
          <w:p w:rsidR="00000000" w:rsidDel="00000000" w:rsidP="00000000" w:rsidRDefault="00000000" w:rsidRPr="00000000" w14:paraId="00000053">
            <w:pPr>
              <w:rPr/>
            </w:pPr>
            <w:r w:rsidDel="00000000" w:rsidR="00000000" w:rsidRPr="00000000">
              <w:rPr>
                <w:b w:val="0"/>
                <w:bCs w:val="0"/>
                <w:sz w:val="21"/>
                <w:szCs w:val="21"/>
                <w:rtl w:val="0"/>
              </w:rPr>
              <w:t xml:space="preserve">Tous les 3 à 6 mois</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54">
            <w:pPr>
              <w:rPr/>
            </w:pPr>
            <w:r w:rsidDel="00000000" w:rsidR="00000000" w:rsidRPr="00000000">
              <w:rPr>
                <w:b w:val="1"/>
                <w:bCs w:val="1"/>
                <w:sz w:val="21"/>
                <w:szCs w:val="21"/>
                <w:rtl w:val="0"/>
              </w:rPr>
              <w:t xml:space="preserve">Stade 3</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2f2f2" w:val="clear"/>
            <w:tcMar>
              <w:top w:w="80.0" w:type="dxa"/>
              <w:left w:w="140.0" w:type="dxa"/>
              <w:bottom w:w="80.0" w:type="dxa"/>
              <w:right w:w="140.0" w:type="dxa"/>
            </w:tcMar>
          </w:tcPr>
          <w:p w:rsidR="00000000" w:rsidDel="00000000" w:rsidP="00000000" w:rsidRDefault="00000000" w:rsidRPr="00000000" w14:paraId="00000055">
            <w:pPr>
              <w:rPr/>
            </w:pPr>
            <w:r w:rsidDel="00000000" w:rsidR="00000000" w:rsidRPr="00000000">
              <w:rPr>
                <w:b w:val="0"/>
                <w:bCs w:val="0"/>
                <w:sz w:val="21"/>
                <w:szCs w:val="21"/>
                <w:rtl w:val="0"/>
              </w:rPr>
              <w:t xml:space="preserve">Tous les 2 à 3 mois</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ffffff" w:val="clear"/>
            <w:tcMar>
              <w:top w:w="80.0" w:type="dxa"/>
              <w:left w:w="140.0" w:type="dxa"/>
              <w:bottom w:w="80.0" w:type="dxa"/>
              <w:right w:w="140.0" w:type="dxa"/>
            </w:tcMar>
          </w:tcPr>
          <w:p w:rsidR="00000000" w:rsidDel="00000000" w:rsidP="00000000" w:rsidRDefault="00000000" w:rsidRPr="00000000" w14:paraId="00000056">
            <w:pPr>
              <w:rPr/>
            </w:pPr>
            <w:r w:rsidDel="00000000" w:rsidR="00000000" w:rsidRPr="00000000">
              <w:rPr>
                <w:b w:val="1"/>
                <w:bCs w:val="1"/>
                <w:sz w:val="21"/>
                <w:szCs w:val="21"/>
                <w:rtl w:val="0"/>
              </w:rPr>
              <w:t xml:space="preserve">Stade 4</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fffff" w:val="clear"/>
            <w:tcMar>
              <w:top w:w="80.0" w:type="dxa"/>
              <w:left w:w="140.0" w:type="dxa"/>
              <w:bottom w:w="80.0" w:type="dxa"/>
              <w:right w:w="140.0" w:type="dxa"/>
            </w:tcMar>
          </w:tcPr>
          <w:p w:rsidR="00000000" w:rsidDel="00000000" w:rsidP="00000000" w:rsidRDefault="00000000" w:rsidRPr="00000000" w14:paraId="00000057">
            <w:pPr>
              <w:rPr/>
            </w:pPr>
            <w:r w:rsidDel="00000000" w:rsidR="00000000" w:rsidRPr="00000000">
              <w:rPr>
                <w:b w:val="0"/>
                <w:bCs w:val="0"/>
                <w:sz w:val="21"/>
                <w:szCs w:val="21"/>
                <w:rtl w:val="0"/>
              </w:rPr>
              <w:t xml:space="preserve">Tous les mois</w:t>
            </w:r>
            <w:r w:rsidDel="00000000" w:rsidR="00000000" w:rsidRPr="00000000">
              <w:rPr>
                <w:rtl w:val="0"/>
              </w:rPr>
            </w:r>
          </w:p>
        </w:tc>
      </w:tr>
    </w:tbl>
    <w:p w:rsidR="00000000" w:rsidDel="00000000" w:rsidP="00000000" w:rsidRDefault="00000000" w:rsidRPr="00000000" w14:paraId="00000058">
      <w:pPr>
        <w:spacing w:after="120" w:lineRule="auto"/>
        <w:rPr/>
      </w:pPr>
      <w:r w:rsidDel="00000000" w:rsidR="00000000" w:rsidRPr="00000000">
        <w:rPr>
          <w:rtl w:val="0"/>
        </w:rPr>
      </w:r>
    </w:p>
    <w:p w:rsidR="00000000" w:rsidDel="00000000" w:rsidP="00000000" w:rsidRDefault="00000000" w:rsidRPr="00000000" w14:paraId="00000059">
      <w:pPr>
        <w:spacing w:after="100" w:lineRule="auto"/>
        <w:jc w:val="left"/>
        <w:rPr/>
      </w:pPr>
      <w:r w:rsidDel="00000000" w:rsidR="00000000" w:rsidRPr="00000000">
        <w:rPr>
          <w:sz w:val="22"/>
          <w:szCs w:val="22"/>
          <w:rtl w:val="0"/>
        </w:rPr>
        <w:t xml:space="preserve">À chaque visite : prise de sang, analyse d'urine, mesure de la pression artérielle, pesée.</w:t>
      </w:r>
      <w:r w:rsidDel="00000000" w:rsidR="00000000" w:rsidRPr="00000000">
        <w:rPr>
          <w:rtl w:val="0"/>
        </w:rPr>
      </w:r>
    </w:p>
    <w:p w:rsidR="00000000" w:rsidDel="00000000" w:rsidP="00000000" w:rsidRDefault="00000000" w:rsidRPr="00000000" w14:paraId="0000005A">
      <w:pPr>
        <w:spacing w:after="100" w:lineRule="auto"/>
        <w:jc w:val="left"/>
        <w:rPr/>
      </w:pPr>
      <w:r w:rsidDel="00000000" w:rsidR="00000000" w:rsidRPr="00000000">
        <w:rPr>
          <w:b w:val="1"/>
          <w:bCs w:val="1"/>
          <w:sz w:val="22"/>
          <w:szCs w:val="22"/>
          <w:rtl w:val="0"/>
        </w:rPr>
        <w:t xml:space="preserve">Apportez votre carnet de suivi à chaque consultation.</w:t>
      </w:r>
      <w:r w:rsidDel="00000000" w:rsidR="00000000" w:rsidRPr="00000000">
        <w:rPr>
          <w:rtl w:val="0"/>
        </w:rPr>
      </w:r>
    </w:p>
    <w:p w:rsidR="00000000" w:rsidDel="00000000" w:rsidP="00000000" w:rsidRDefault="00000000" w:rsidRPr="00000000" w14:paraId="0000005B">
      <w:pPr>
        <w:spacing w:after="80" w:lineRule="auto"/>
        <w:rPr/>
      </w:pPr>
      <w:r w:rsidDel="00000000" w:rsidR="00000000" w:rsidRPr="00000000">
        <w:rPr>
          <w:rtl w:val="0"/>
        </w:rPr>
      </w:r>
    </w:p>
    <w:tbl>
      <w:tblPr>
        <w:tblStyle w:val="Table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548235" w:space="0" w:sz="8" w:val="single"/>
              <w:left w:color="548235" w:space="0" w:sz="8" w:val="single"/>
              <w:bottom w:color="548235" w:space="0" w:sz="8" w:val="single"/>
              <w:right w:color="548235" w:space="0" w:sz="8" w:val="single"/>
            </w:tcBorders>
            <w:shd w:fill="e2efda" w:val="clear"/>
            <w:tcMar>
              <w:top w:w="200.0" w:type="dxa"/>
              <w:left w:w="240.0" w:type="dxa"/>
              <w:bottom w:w="200.0" w:type="dxa"/>
              <w:right w:w="240.0" w:type="dxa"/>
            </w:tcMar>
          </w:tcPr>
          <w:p w:rsidR="00000000" w:rsidDel="00000000" w:rsidP="00000000" w:rsidRDefault="00000000" w:rsidRPr="00000000" w14:paraId="0000005C">
            <w:pPr>
              <w:rPr/>
            </w:pPr>
            <w:r w:rsidDel="00000000" w:rsidR="00000000" w:rsidRPr="00000000">
              <w:rPr>
                <w:sz w:val="22"/>
                <w:szCs w:val="22"/>
                <w:rtl w:val="0"/>
              </w:rPr>
              <w:t xml:space="preserve">💡 </w:t>
            </w:r>
            <w:r w:rsidDel="00000000" w:rsidR="00000000" w:rsidRPr="00000000">
              <w:rPr>
                <w:b w:val="1"/>
                <w:bCs w:val="1"/>
                <w:sz w:val="22"/>
                <w:szCs w:val="22"/>
                <w:rtl w:val="0"/>
              </w:rPr>
              <w:t xml:space="preserve">Astuce : </w:t>
            </w:r>
            <w:r w:rsidDel="00000000" w:rsidR="00000000" w:rsidRPr="00000000">
              <w:rPr>
                <w:sz w:val="22"/>
                <w:szCs w:val="22"/>
                <w:rtl w:val="0"/>
              </w:rPr>
              <w:t xml:space="preserve">recueillir les urines à la maison le matin de la consultation peut faciliter l'analyse. Demandez-nous comment faire.</w:t>
            </w:r>
            <w:r w:rsidDel="00000000" w:rsidR="00000000" w:rsidRPr="00000000">
              <w:rPr>
                <w:rtl w:val="0"/>
              </w:rPr>
            </w:r>
          </w:p>
        </w:tc>
      </w:tr>
    </w:tbl>
    <w:p w:rsidR="00000000" w:rsidDel="00000000" w:rsidP="00000000" w:rsidRDefault="00000000" w:rsidRPr="00000000" w14:paraId="0000005D">
      <w:pPr>
        <w:spacing w:after="120" w:lineRule="auto"/>
        <w:rPr/>
      </w:pPr>
      <w:r w:rsidDel="00000000" w:rsidR="00000000" w:rsidRPr="00000000">
        <w:rPr>
          <w:rtl w:val="0"/>
        </w:rPr>
      </w:r>
    </w:p>
    <w:p w:rsidR="00000000" w:rsidDel="00000000" w:rsidP="00000000" w:rsidRDefault="00000000" w:rsidRPr="00000000" w14:paraId="0000005E">
      <w:pPr>
        <w:spacing w:after="160" w:before="200" w:lineRule="auto"/>
        <w:rPr/>
      </w:pPr>
      <w:r w:rsidDel="00000000" w:rsidR="00000000" w:rsidRPr="00000000">
        <w:rPr>
          <w:b w:val="1"/>
          <w:bCs w:val="1"/>
          <w:color w:val="1f3864"/>
          <w:sz w:val="28"/>
          <w:szCs w:val="28"/>
          <w:rtl w:val="0"/>
        </w:rPr>
        <w:t xml:space="preserve">🤝 NOUS SOMMES LÀ POUR VOUS</w:t>
      </w:r>
      <w:r w:rsidDel="00000000" w:rsidR="00000000" w:rsidRPr="00000000">
        <w:rPr>
          <w:rtl w:val="0"/>
        </w:rPr>
      </w:r>
    </w:p>
    <w:p w:rsidR="00000000" w:rsidDel="00000000" w:rsidP="00000000" w:rsidRDefault="00000000" w:rsidRPr="00000000" w14:paraId="0000005F">
      <w:pPr>
        <w:spacing w:after="100" w:lineRule="auto"/>
        <w:jc w:val="both"/>
        <w:rPr/>
      </w:pPr>
      <w:r w:rsidDel="00000000" w:rsidR="00000000" w:rsidRPr="00000000">
        <w:rPr>
          <w:sz w:val="22"/>
          <w:szCs w:val="22"/>
          <w:rtl w:val="0"/>
        </w:rPr>
        <w:t xml:space="preserve">N'hésitez jamais à nous appeler en cas de doute, même pour une question qui vous semble bénigne. Une question posée à temps évite souvent une complication.</w:t>
      </w:r>
      <w:r w:rsidDel="00000000" w:rsidR="00000000" w:rsidRPr="00000000">
        <w:rPr>
          <w:rtl w:val="0"/>
        </w:rPr>
      </w:r>
    </w:p>
    <w:p w:rsidR="00000000" w:rsidDel="00000000" w:rsidP="00000000" w:rsidRDefault="00000000" w:rsidRPr="00000000" w14:paraId="00000060">
      <w:pPr>
        <w:spacing w:after="120" w:lineRule="auto"/>
        <w:rPr/>
      </w:pPr>
      <w:r w:rsidDel="00000000" w:rsidR="00000000" w:rsidRPr="00000000">
        <w:rPr>
          <w:rtl w:val="0"/>
        </w:rPr>
      </w:r>
    </w:p>
    <w:tbl>
      <w:tblPr>
        <w:tblStyle w:val="Table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bf8f00" w:space="0" w:sz="8" w:val="single"/>
              <w:left w:color="bf8f00" w:space="0" w:sz="8" w:val="single"/>
              <w:bottom w:color="bf8f00" w:space="0" w:sz="8" w:val="single"/>
              <w:right w:color="bf8f00" w:space="0" w:sz="8" w:val="single"/>
            </w:tcBorders>
            <w:shd w:fill="fff2cc" w:val="clear"/>
            <w:tcMar>
              <w:top w:w="200.0" w:type="dxa"/>
              <w:left w:w="240.0" w:type="dxa"/>
              <w:bottom w:w="200.0" w:type="dxa"/>
              <w:right w:w="240.0" w:type="dxa"/>
            </w:tcMar>
          </w:tcPr>
          <w:p w:rsidR="00000000" w:rsidDel="00000000" w:rsidP="00000000" w:rsidRDefault="00000000" w:rsidRPr="00000000" w14:paraId="00000061">
            <w:pPr>
              <w:spacing w:after="140" w:lineRule="auto"/>
              <w:rPr/>
            </w:pPr>
            <w:r w:rsidDel="00000000" w:rsidR="00000000" w:rsidRPr="00000000">
              <w:rPr>
                <w:sz w:val="22"/>
                <w:szCs w:val="22"/>
                <w:rtl w:val="0"/>
              </w:rPr>
              <w:t xml:space="preserve">📞 </w:t>
            </w:r>
            <w:r w:rsidDel="00000000" w:rsidR="00000000" w:rsidRPr="00000000">
              <w:rPr>
                <w:b w:val="1"/>
                <w:bCs w:val="1"/>
                <w:sz w:val="22"/>
                <w:szCs w:val="22"/>
                <w:rtl w:val="0"/>
              </w:rPr>
              <w:t xml:space="preserve">Clinique Vétérinaire : </w:t>
            </w:r>
            <w:r w:rsidDel="00000000" w:rsidR="00000000" w:rsidRPr="00000000">
              <w:rPr>
                <w:rFonts w:ascii="Courier New" w:cs="Courier New" w:eastAsia="Courier New" w:hAnsi="Courier New"/>
                <w:sz w:val="22"/>
                <w:szCs w:val="22"/>
                <w:rtl w:val="0"/>
              </w:rPr>
              <w:t xml:space="preserve">_______________________________________</w:t>
            </w:r>
            <w:r w:rsidDel="00000000" w:rsidR="00000000" w:rsidRPr="00000000">
              <w:rPr>
                <w:rtl w:val="0"/>
              </w:rPr>
            </w:r>
          </w:p>
          <w:p w:rsidR="00000000" w:rsidDel="00000000" w:rsidP="00000000" w:rsidRDefault="00000000" w:rsidRPr="00000000" w14:paraId="00000062">
            <w:pPr>
              <w:spacing w:after="140" w:lineRule="auto"/>
              <w:rPr/>
            </w:pPr>
            <w:r w:rsidDel="00000000" w:rsidR="00000000" w:rsidRPr="00000000">
              <w:rPr>
                <w:sz w:val="22"/>
                <w:szCs w:val="22"/>
                <w:rtl w:val="0"/>
              </w:rPr>
              <w:t xml:space="preserve">🌐 </w:t>
            </w:r>
            <w:r w:rsidDel="00000000" w:rsidR="00000000" w:rsidRPr="00000000">
              <w:rPr>
                <w:b w:val="1"/>
                <w:bCs w:val="1"/>
                <w:sz w:val="22"/>
                <w:szCs w:val="22"/>
                <w:rtl w:val="0"/>
              </w:rPr>
              <w:t xml:space="preserve">Email / Site : </w:t>
            </w:r>
            <w:r w:rsidDel="00000000" w:rsidR="00000000" w:rsidRPr="00000000">
              <w:rPr>
                <w:rFonts w:ascii="Courier New" w:cs="Courier New" w:eastAsia="Courier New" w:hAnsi="Courier New"/>
                <w:sz w:val="22"/>
                <w:szCs w:val="22"/>
                <w:rtl w:val="0"/>
              </w:rPr>
              <w:t xml:space="preserve">_______________________________________</w:t>
            </w:r>
            <w:r w:rsidDel="00000000" w:rsidR="00000000" w:rsidRPr="00000000">
              <w:rPr>
                <w:rtl w:val="0"/>
              </w:rPr>
            </w:r>
          </w:p>
          <w:p w:rsidR="00000000" w:rsidDel="00000000" w:rsidP="00000000" w:rsidRDefault="00000000" w:rsidRPr="00000000" w14:paraId="00000063">
            <w:pPr>
              <w:spacing w:after="140" w:lineRule="auto"/>
              <w:rPr/>
            </w:pPr>
            <w:r w:rsidDel="00000000" w:rsidR="00000000" w:rsidRPr="00000000">
              <w:rPr>
                <w:sz w:val="22"/>
                <w:szCs w:val="22"/>
                <w:rtl w:val="0"/>
              </w:rPr>
              <w:t xml:space="preserve">🕐 </w:t>
            </w:r>
            <w:r w:rsidDel="00000000" w:rsidR="00000000" w:rsidRPr="00000000">
              <w:rPr>
                <w:b w:val="1"/>
                <w:bCs w:val="1"/>
                <w:sz w:val="22"/>
                <w:szCs w:val="22"/>
                <w:rtl w:val="0"/>
              </w:rPr>
              <w:t xml:space="preserve">Horaires : </w:t>
            </w:r>
            <w:r w:rsidDel="00000000" w:rsidR="00000000" w:rsidRPr="00000000">
              <w:rPr>
                <w:rFonts w:ascii="Courier New" w:cs="Courier New" w:eastAsia="Courier New" w:hAnsi="Courier New"/>
                <w:sz w:val="22"/>
                <w:szCs w:val="22"/>
                <w:rtl w:val="0"/>
              </w:rPr>
              <w:t xml:space="preserve">_______________________________________</w:t>
            </w:r>
            <w:r w:rsidDel="00000000" w:rsidR="00000000" w:rsidRPr="00000000">
              <w:rPr>
                <w:rtl w:val="0"/>
              </w:rPr>
            </w:r>
          </w:p>
          <w:p w:rsidR="00000000" w:rsidDel="00000000" w:rsidP="00000000" w:rsidRDefault="00000000" w:rsidRPr="00000000" w14:paraId="00000064">
            <w:pPr>
              <w:spacing w:after="140" w:lineRule="auto"/>
              <w:rPr/>
            </w:pPr>
            <w:r w:rsidDel="00000000" w:rsidR="00000000" w:rsidRPr="00000000">
              <w:rPr>
                <w:sz w:val="22"/>
                <w:szCs w:val="22"/>
                <w:rtl w:val="0"/>
              </w:rPr>
              <w:t xml:space="preserve">🚑 </w:t>
            </w:r>
            <w:r w:rsidDel="00000000" w:rsidR="00000000" w:rsidRPr="00000000">
              <w:rPr>
                <w:b w:val="1"/>
                <w:bCs w:val="1"/>
                <w:sz w:val="22"/>
                <w:szCs w:val="22"/>
                <w:rtl w:val="0"/>
              </w:rPr>
              <w:t xml:space="preserve">Urgences (en dehors des horaires) : </w:t>
            </w:r>
            <w:r w:rsidDel="00000000" w:rsidR="00000000" w:rsidRPr="00000000">
              <w:rPr>
                <w:rFonts w:ascii="Courier New" w:cs="Courier New" w:eastAsia="Courier New" w:hAnsi="Courier New"/>
                <w:sz w:val="22"/>
                <w:szCs w:val="22"/>
                <w:rtl w:val="0"/>
              </w:rPr>
              <w:t xml:space="preserve">_______________________________________</w:t>
            </w:r>
            <w:r w:rsidDel="00000000" w:rsidR="00000000" w:rsidRPr="00000000">
              <w:rPr>
                <w:rtl w:val="0"/>
              </w:rPr>
            </w:r>
          </w:p>
        </w:tc>
      </w:tr>
    </w:tbl>
    <w:p w:rsidR="00000000" w:rsidDel="00000000" w:rsidP="00000000" w:rsidRDefault="00000000" w:rsidRPr="00000000" w14:paraId="00000065">
      <w:pPr>
        <w:spacing w:after="120" w:lineRule="auto"/>
        <w:rPr/>
      </w:pPr>
      <w:r w:rsidDel="00000000" w:rsidR="00000000" w:rsidRPr="00000000">
        <w:rPr>
          <w:rtl w:val="0"/>
        </w:rPr>
      </w:r>
    </w:p>
    <w:p w:rsidR="00000000" w:rsidDel="00000000" w:rsidP="00000000" w:rsidRDefault="00000000" w:rsidRPr="00000000" w14:paraId="00000066">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67">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68">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69">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6A">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6B">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6C">
      <w:pPr>
        <w:spacing w:after="160" w:before="200" w:lineRule="auto"/>
        <w:rPr>
          <w:b w:val="1"/>
          <w:bCs w:val="1"/>
          <w:color w:val="1f3864"/>
          <w:sz w:val="28"/>
          <w:szCs w:val="28"/>
        </w:rPr>
      </w:pPr>
      <w:r w:rsidDel="00000000" w:rsidR="00000000" w:rsidRPr="00000000">
        <w:rPr>
          <w:rtl w:val="0"/>
        </w:rPr>
      </w:r>
    </w:p>
    <w:p w:rsidR="00000000" w:rsidDel="00000000" w:rsidP="00000000" w:rsidRDefault="00000000" w:rsidRPr="00000000" w14:paraId="0000006D">
      <w:pPr>
        <w:spacing w:after="160" w:before="200" w:lineRule="auto"/>
        <w:rPr/>
      </w:pPr>
      <w:r w:rsidDel="00000000" w:rsidR="00000000" w:rsidRPr="00000000">
        <w:rPr>
          <w:b w:val="1"/>
          <w:bCs w:val="1"/>
          <w:color w:val="1f3864"/>
          <w:sz w:val="28"/>
          <w:szCs w:val="28"/>
          <w:rtl w:val="0"/>
        </w:rPr>
        <w:t xml:space="preserve">📝 MES NOTES PERSONNELLES</w:t>
      </w:r>
      <w:r w:rsidDel="00000000" w:rsidR="00000000" w:rsidRPr="00000000">
        <w:rPr>
          <w:rtl w:val="0"/>
        </w:rPr>
      </w:r>
    </w:p>
    <w:tbl>
      <w:tblPr>
        <w:tblStyle w:val="Table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808080" w:space="0" w:sz="6" w:val="single"/>
              <w:left w:color="808080" w:space="0" w:sz="6" w:val="single"/>
              <w:bottom w:color="808080" w:space="0" w:sz="6" w:val="single"/>
              <w:right w:color="808080" w:space="0" w:sz="6" w:val="single"/>
            </w:tcBorders>
            <w:shd w:fill="fffef7" w:val="clear"/>
            <w:tcMar>
              <w:top w:w="200.0" w:type="dxa"/>
              <w:left w:w="240.0" w:type="dxa"/>
              <w:bottom w:w="200.0" w:type="dxa"/>
              <w:right w:w="240.0" w:type="dxa"/>
            </w:tcMar>
          </w:tcPr>
          <w:p w:rsidR="00000000" w:rsidDel="00000000" w:rsidP="00000000" w:rsidRDefault="00000000" w:rsidRPr="00000000" w14:paraId="0000006E">
            <w:pPr>
              <w:spacing w:after="80" w:lineRule="auto"/>
              <w:rPr/>
            </w:pPr>
            <w:r w:rsidDel="00000000" w:rsidR="00000000" w:rsidRPr="00000000">
              <w:rPr>
                <w:rFonts w:ascii="Courier New" w:cs="Courier New" w:eastAsia="Courier New" w:hAnsi="Courier New"/>
                <w:sz w:val="21"/>
                <w:szCs w:val="21"/>
                <w:rtl w:val="0"/>
              </w:rPr>
              <w:t xml:space="preserve">Date du diagnostic : ___________________________________</w:t>
            </w:r>
            <w:r w:rsidDel="00000000" w:rsidR="00000000" w:rsidRPr="00000000">
              <w:rPr>
                <w:rtl w:val="0"/>
              </w:rPr>
            </w:r>
          </w:p>
          <w:p w:rsidR="00000000" w:rsidDel="00000000" w:rsidP="00000000" w:rsidRDefault="00000000" w:rsidRPr="00000000" w14:paraId="0000006F">
            <w:pPr>
              <w:spacing w:after="80" w:lineRule="auto"/>
              <w:rPr/>
            </w:pPr>
            <w:r w:rsidDel="00000000" w:rsidR="00000000" w:rsidRPr="00000000">
              <w:rPr>
                <w:rtl w:val="0"/>
              </w:rPr>
            </w:r>
          </w:p>
          <w:p w:rsidR="00000000" w:rsidDel="00000000" w:rsidP="00000000" w:rsidRDefault="00000000" w:rsidRPr="00000000" w14:paraId="00000070">
            <w:pPr>
              <w:spacing w:after="80" w:lineRule="auto"/>
              <w:rPr/>
            </w:pPr>
            <w:r w:rsidDel="00000000" w:rsidR="00000000" w:rsidRPr="00000000">
              <w:rPr>
                <w:rFonts w:ascii="Courier New" w:cs="Courier New" w:eastAsia="Courier New" w:hAnsi="Courier New"/>
                <w:sz w:val="21"/>
                <w:szCs w:val="21"/>
                <w:rtl w:val="0"/>
              </w:rPr>
              <w:t xml:space="preserve">Stade IRIS : ___________________________________________</w:t>
            </w:r>
            <w:r w:rsidDel="00000000" w:rsidR="00000000" w:rsidRPr="00000000">
              <w:rPr>
                <w:rtl w:val="0"/>
              </w:rPr>
            </w:r>
          </w:p>
          <w:p w:rsidR="00000000" w:rsidDel="00000000" w:rsidP="00000000" w:rsidRDefault="00000000" w:rsidRPr="00000000" w14:paraId="00000071">
            <w:pPr>
              <w:spacing w:after="80" w:lineRule="auto"/>
              <w:rPr/>
            </w:pPr>
            <w:r w:rsidDel="00000000" w:rsidR="00000000" w:rsidRPr="00000000">
              <w:rPr>
                <w:rtl w:val="0"/>
              </w:rPr>
            </w:r>
          </w:p>
          <w:p w:rsidR="00000000" w:rsidDel="00000000" w:rsidP="00000000" w:rsidRDefault="00000000" w:rsidRPr="00000000" w14:paraId="00000072">
            <w:pPr>
              <w:spacing w:after="80" w:lineRule="auto"/>
              <w:rPr/>
            </w:pPr>
            <w:r w:rsidDel="00000000" w:rsidR="00000000" w:rsidRPr="00000000">
              <w:rPr>
                <w:rFonts w:ascii="Courier New" w:cs="Courier New" w:eastAsia="Courier New" w:hAnsi="Courier New"/>
                <w:sz w:val="21"/>
                <w:szCs w:val="21"/>
                <w:rtl w:val="0"/>
              </w:rPr>
              <w:t xml:space="preserve">Aliment prescrit : ______________________________________</w:t>
            </w:r>
            <w:r w:rsidDel="00000000" w:rsidR="00000000" w:rsidRPr="00000000">
              <w:rPr>
                <w:rtl w:val="0"/>
              </w:rPr>
            </w:r>
          </w:p>
          <w:p w:rsidR="00000000" w:rsidDel="00000000" w:rsidP="00000000" w:rsidRDefault="00000000" w:rsidRPr="00000000" w14:paraId="00000073">
            <w:pPr>
              <w:spacing w:after="80" w:lineRule="auto"/>
              <w:rPr/>
            </w:pPr>
            <w:r w:rsidDel="00000000" w:rsidR="00000000" w:rsidRPr="00000000">
              <w:rPr>
                <w:rtl w:val="0"/>
              </w:rPr>
            </w:r>
          </w:p>
          <w:p w:rsidR="00000000" w:rsidDel="00000000" w:rsidP="00000000" w:rsidRDefault="00000000" w:rsidRPr="00000000" w14:paraId="00000074">
            <w:pPr>
              <w:spacing w:after="80" w:lineRule="auto"/>
              <w:rPr/>
            </w:pPr>
            <w:r w:rsidDel="00000000" w:rsidR="00000000" w:rsidRPr="00000000">
              <w:rPr>
                <w:rFonts w:ascii="Courier New" w:cs="Courier New" w:eastAsia="Courier New" w:hAnsi="Courier New"/>
                <w:sz w:val="21"/>
                <w:szCs w:val="21"/>
                <w:rtl w:val="0"/>
              </w:rPr>
              <w:t xml:space="preserve">Médicaments en cours :</w:t>
            </w:r>
            <w:r w:rsidDel="00000000" w:rsidR="00000000" w:rsidRPr="00000000">
              <w:rPr>
                <w:rtl w:val="0"/>
              </w:rPr>
            </w:r>
          </w:p>
          <w:p w:rsidR="00000000" w:rsidDel="00000000" w:rsidP="00000000" w:rsidRDefault="00000000" w:rsidRPr="00000000" w14:paraId="00000075">
            <w:pPr>
              <w:spacing w:after="80" w:lineRule="auto"/>
              <w:rPr/>
            </w:pPr>
            <w:r w:rsidDel="00000000" w:rsidR="00000000" w:rsidRPr="00000000">
              <w:rPr>
                <w:rFonts w:ascii="Courier New" w:cs="Courier New" w:eastAsia="Courier New" w:hAnsi="Courier New"/>
                <w:sz w:val="21"/>
                <w:szCs w:val="21"/>
                <w:rtl w:val="0"/>
              </w:rPr>
              <w:t xml:space="preserve">    • _____________________________________________________</w:t>
            </w:r>
            <w:r w:rsidDel="00000000" w:rsidR="00000000" w:rsidRPr="00000000">
              <w:rPr>
                <w:rtl w:val="0"/>
              </w:rPr>
            </w:r>
          </w:p>
          <w:p w:rsidR="00000000" w:rsidDel="00000000" w:rsidP="00000000" w:rsidRDefault="00000000" w:rsidRPr="00000000" w14:paraId="00000076">
            <w:pPr>
              <w:spacing w:after="80" w:lineRule="auto"/>
              <w:rPr/>
            </w:pPr>
            <w:r w:rsidDel="00000000" w:rsidR="00000000" w:rsidRPr="00000000">
              <w:rPr>
                <w:rFonts w:ascii="Courier New" w:cs="Courier New" w:eastAsia="Courier New" w:hAnsi="Courier New"/>
                <w:sz w:val="21"/>
                <w:szCs w:val="21"/>
                <w:rtl w:val="0"/>
              </w:rPr>
              <w:t xml:space="preserve">    • _____________________________________________________</w:t>
            </w:r>
            <w:r w:rsidDel="00000000" w:rsidR="00000000" w:rsidRPr="00000000">
              <w:rPr>
                <w:rtl w:val="0"/>
              </w:rPr>
            </w:r>
          </w:p>
          <w:p w:rsidR="00000000" w:rsidDel="00000000" w:rsidP="00000000" w:rsidRDefault="00000000" w:rsidRPr="00000000" w14:paraId="00000077">
            <w:pPr>
              <w:spacing w:after="80" w:lineRule="auto"/>
              <w:rPr/>
            </w:pPr>
            <w:r w:rsidDel="00000000" w:rsidR="00000000" w:rsidRPr="00000000">
              <w:rPr>
                <w:rFonts w:ascii="Courier New" w:cs="Courier New" w:eastAsia="Courier New" w:hAnsi="Courier New"/>
                <w:sz w:val="21"/>
                <w:szCs w:val="21"/>
                <w:rtl w:val="0"/>
              </w:rPr>
              <w:t xml:space="preserve">    • _____________________________________________________</w:t>
            </w:r>
            <w:r w:rsidDel="00000000" w:rsidR="00000000" w:rsidRPr="00000000">
              <w:rPr>
                <w:rtl w:val="0"/>
              </w:rPr>
            </w:r>
          </w:p>
          <w:p w:rsidR="00000000" w:rsidDel="00000000" w:rsidP="00000000" w:rsidRDefault="00000000" w:rsidRPr="00000000" w14:paraId="00000078">
            <w:pPr>
              <w:spacing w:after="80" w:lineRule="auto"/>
              <w:rPr/>
            </w:pPr>
            <w:r w:rsidDel="00000000" w:rsidR="00000000" w:rsidRPr="00000000">
              <w:rPr>
                <w:rtl w:val="0"/>
              </w:rPr>
            </w:r>
          </w:p>
          <w:p w:rsidR="00000000" w:rsidDel="00000000" w:rsidP="00000000" w:rsidRDefault="00000000" w:rsidRPr="00000000" w14:paraId="00000079">
            <w:pPr>
              <w:spacing w:after="80" w:lineRule="auto"/>
              <w:rPr/>
            </w:pPr>
            <w:r w:rsidDel="00000000" w:rsidR="00000000" w:rsidRPr="00000000">
              <w:rPr>
                <w:rFonts w:ascii="Courier New" w:cs="Courier New" w:eastAsia="Courier New" w:hAnsi="Courier New"/>
                <w:sz w:val="21"/>
                <w:szCs w:val="21"/>
                <w:rtl w:val="0"/>
              </w:rPr>
              <w:t xml:space="preserve">Prochain rendez-vous : __________________________________</w:t>
            </w:r>
            <w:r w:rsidDel="00000000" w:rsidR="00000000" w:rsidRPr="00000000">
              <w:rPr>
                <w:rtl w:val="0"/>
              </w:rPr>
            </w:r>
          </w:p>
        </w:tc>
      </w:tr>
    </w:tbl>
    <w:p w:rsidR="00000000" w:rsidDel="00000000" w:rsidP="00000000" w:rsidRDefault="00000000" w:rsidRPr="00000000" w14:paraId="0000007A">
      <w:pPr>
        <w:spacing w:after="240" w:lineRule="auto"/>
        <w:rPr/>
      </w:pPr>
      <w:r w:rsidDel="00000000" w:rsidR="00000000" w:rsidRPr="00000000">
        <w:rPr>
          <w:rtl w:val="0"/>
        </w:rPr>
      </w:r>
    </w:p>
    <w:p w:rsidR="00000000" w:rsidDel="00000000" w:rsidP="00000000" w:rsidRDefault="00000000" w:rsidRPr="00000000" w14:paraId="0000007B">
      <w:pPr>
        <w:spacing w:before="240" w:lineRule="auto"/>
        <w:jc w:val="center"/>
        <w:rPr/>
      </w:pPr>
      <w:r w:rsidDel="00000000" w:rsidR="00000000" w:rsidRPr="00000000">
        <w:rPr>
          <w:i w:val="1"/>
          <w:iCs w:val="1"/>
          <w:color w:val="808080"/>
          <w:sz w:val="20"/>
          <w:szCs w:val="20"/>
          <w:rtl w:val="0"/>
        </w:rPr>
        <w:t xml:space="preserve">Document remis par votre équipe vétérinaire. Conservez-le précieusement et apportez-le à chaque consultation.</w:t>
      </w:r>
      <w:r w:rsidDel="00000000" w:rsidR="00000000" w:rsidRPr="00000000">
        <w:rPr>
          <w:rtl w:val="0"/>
        </w:rPr>
      </w:r>
    </w:p>
    <w:sectPr>
      <w:footerReference r:id="rId6" w:type="default"/>
      <w:pgSz w:h="16838" w:w="11906" w:orient="portrait"/>
      <w:pgMar w:bottom="1080" w:top="108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jc w:val="center"/>
      <w:rPr/>
    </w:pPr>
    <w:r w:rsidDel="00000000" w:rsidR="00000000" w:rsidRPr="00000000">
      <w:rPr>
        <w:color w:val="808080"/>
        <w:sz w:val="18"/>
        <w:szCs w:val="18"/>
        <w:rtl w:val="0"/>
      </w:rPr>
      <w:t xml:space="preserve">Fiche propriétaire MRC – Page </w:t>
    </w:r>
    <w:r w:rsidDel="00000000" w:rsidR="00000000" w:rsidRPr="00000000">
      <w:rPr>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 / </w:t>
    </w:r>
    <w:r w:rsidDel="00000000" w:rsidR="00000000" w:rsidRPr="00000000">
      <w:rPr>
        <w:color w:val="808080"/>
        <w:sz w:val="18"/>
        <w:szCs w:val="18"/>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Calibri" w:cs="Calibri" w:eastAsia="Calibri" w:hAnsi="Calibri"/>
      <w:b w:val="1"/>
      <w:bCs w:val="1"/>
      <w:i w:val="0"/>
      <w:iCs w:val="0"/>
      <w:smallCaps w:val="0"/>
      <w:strike w:val="0"/>
      <w:color w:val="1f3864"/>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40" w:line="240" w:lineRule="auto"/>
      <w:ind w:left="0" w:right="0" w:firstLine="0"/>
      <w:jc w:val="left"/>
    </w:pPr>
    <w:rPr>
      <w:rFonts w:ascii="Calibri" w:cs="Calibri" w:eastAsia="Calibri" w:hAnsi="Calibri"/>
      <w:b w:val="1"/>
      <w:bCs w:val="1"/>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